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830935" w:rsidRDefault="00830935" w:rsidP="00DD6074">
                            <w:pPr>
                              <w:jc w:val="center"/>
                              <w:rPr>
                                <w:rFonts w:ascii="Trebuchet MS" w:hAnsi="Trebuchet MS" w:cs="Arial"/>
                                <w:b/>
                                <w:sz w:val="32"/>
                              </w:rPr>
                            </w:pPr>
                            <w:r>
                              <w:rPr>
                                <w:rFonts w:ascii="Trebuchet MS" w:hAnsi="Trebuchet MS" w:cs="Arial"/>
                                <w:b/>
                                <w:sz w:val="32"/>
                              </w:rPr>
                              <w:t>BSc Computer Games (Software Development)</w:t>
                            </w:r>
                          </w:p>
                          <w:p w:rsidR="00830935" w:rsidRDefault="00830935" w:rsidP="00DD6074">
                            <w:pPr>
                              <w:jc w:val="center"/>
                              <w:rPr>
                                <w:rFonts w:ascii="Trebuchet MS" w:hAnsi="Trebuchet MS" w:cs="Arial"/>
                                <w:b/>
                                <w:sz w:val="32"/>
                              </w:rPr>
                            </w:pPr>
                            <w:r>
                              <w:rPr>
                                <w:rFonts w:ascii="Trebuchet MS" w:hAnsi="Trebuchet MS" w:cs="Arial"/>
                                <w:b/>
                                <w:sz w:val="32"/>
                              </w:rPr>
                              <w:t>2019</w:t>
                            </w:r>
                          </w:p>
                          <w:p w:rsidR="00830935" w:rsidRDefault="00830935" w:rsidP="00DD6074">
                            <w:pPr>
                              <w:jc w:val="center"/>
                              <w:rPr>
                                <w:rFonts w:ascii="Trebuchet MS" w:hAnsi="Trebuchet MS" w:cs="Arial"/>
                                <w:b/>
                                <w:sz w:val="32"/>
                              </w:rPr>
                            </w:pPr>
                            <w:r>
                              <w:rPr>
                                <w:rFonts w:ascii="Trebuchet MS" w:hAnsi="Trebuchet MS" w:cs="Arial"/>
                                <w:b/>
                                <w:sz w:val="32"/>
                              </w:rPr>
                              <w:t>Oliver Mills</w:t>
                            </w:r>
                          </w:p>
                          <w:p w:rsidR="00830935" w:rsidRPr="00386FCF" w:rsidRDefault="00830935" w:rsidP="00DD6074">
                            <w:pPr>
                              <w:jc w:val="center"/>
                              <w:rPr>
                                <w:rFonts w:ascii="Trebuchet MS" w:hAnsi="Trebuchet MS"/>
                                <w:b/>
                                <w:i/>
                              </w:rPr>
                            </w:pPr>
                            <w:r>
                              <w:rPr>
                                <w:rFonts w:ascii="Trebuchet MS" w:hAnsi="Trebuchet MS" w:cs="Arial"/>
                                <w:b/>
                                <w:i/>
                                <w:sz w:val="32"/>
                              </w:rPr>
                              <w:t>“Procedural map generation”</w:t>
                            </w:r>
                          </w:p>
                          <w:p w:rsidR="00830935" w:rsidRPr="00386FCF" w:rsidRDefault="00830935"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830935" w:rsidRDefault="00830935" w:rsidP="00DD6074">
                      <w:pPr>
                        <w:jc w:val="center"/>
                        <w:rPr>
                          <w:rFonts w:ascii="Trebuchet MS" w:hAnsi="Trebuchet MS" w:cs="Arial"/>
                          <w:b/>
                          <w:sz w:val="32"/>
                        </w:rPr>
                      </w:pPr>
                      <w:r>
                        <w:rPr>
                          <w:rFonts w:ascii="Trebuchet MS" w:hAnsi="Trebuchet MS" w:cs="Arial"/>
                          <w:b/>
                          <w:sz w:val="32"/>
                        </w:rPr>
                        <w:t>BSc Computer Games (Software Development)</w:t>
                      </w:r>
                    </w:p>
                    <w:p w:rsidR="00830935" w:rsidRDefault="00830935" w:rsidP="00DD6074">
                      <w:pPr>
                        <w:jc w:val="center"/>
                        <w:rPr>
                          <w:rFonts w:ascii="Trebuchet MS" w:hAnsi="Trebuchet MS" w:cs="Arial"/>
                          <w:b/>
                          <w:sz w:val="32"/>
                        </w:rPr>
                      </w:pPr>
                      <w:r>
                        <w:rPr>
                          <w:rFonts w:ascii="Trebuchet MS" w:hAnsi="Trebuchet MS" w:cs="Arial"/>
                          <w:b/>
                          <w:sz w:val="32"/>
                        </w:rPr>
                        <w:t>2019</w:t>
                      </w:r>
                    </w:p>
                    <w:p w:rsidR="00830935" w:rsidRDefault="00830935" w:rsidP="00DD6074">
                      <w:pPr>
                        <w:jc w:val="center"/>
                        <w:rPr>
                          <w:rFonts w:ascii="Trebuchet MS" w:hAnsi="Trebuchet MS" w:cs="Arial"/>
                          <w:b/>
                          <w:sz w:val="32"/>
                        </w:rPr>
                      </w:pPr>
                      <w:r>
                        <w:rPr>
                          <w:rFonts w:ascii="Trebuchet MS" w:hAnsi="Trebuchet MS" w:cs="Arial"/>
                          <w:b/>
                          <w:sz w:val="32"/>
                        </w:rPr>
                        <w:t>Oliver Mills</w:t>
                      </w:r>
                    </w:p>
                    <w:p w:rsidR="00830935" w:rsidRPr="00386FCF" w:rsidRDefault="00830935" w:rsidP="00DD6074">
                      <w:pPr>
                        <w:jc w:val="center"/>
                        <w:rPr>
                          <w:rFonts w:ascii="Trebuchet MS" w:hAnsi="Trebuchet MS"/>
                          <w:b/>
                          <w:i/>
                        </w:rPr>
                      </w:pPr>
                      <w:r>
                        <w:rPr>
                          <w:rFonts w:ascii="Trebuchet MS" w:hAnsi="Trebuchet MS" w:cs="Arial"/>
                          <w:b/>
                          <w:i/>
                          <w:sz w:val="32"/>
                        </w:rPr>
                        <w:t>“Procedural map generation”</w:t>
                      </w:r>
                    </w:p>
                    <w:p w:rsidR="00830935" w:rsidRPr="00386FCF" w:rsidRDefault="00830935"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830935">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830935">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830935">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830935">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830935">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830935">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830935">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830935">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830935">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830935">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830935">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830935">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830935">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830935">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830935">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830935">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830935">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830935">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830935">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830935">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830935">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830935">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830935">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830935">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830935">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830935">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830935">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830935">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830935"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830935"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830935"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830935"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830935"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830935"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830935"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830935"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830935"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830935"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830935"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830935"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830935"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830935"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830935"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830935"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1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830935"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830935"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30935"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30935"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30935"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30935"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30935"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830935"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w:t>
      </w:r>
      <w:proofErr w:type="spellStart"/>
      <w:r>
        <w:t>voronoi</w:t>
      </w:r>
      <w:proofErr w:type="spellEnd"/>
      <w:r>
        <w:t xml:space="preserve">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w:t>
      </w:r>
      <w:proofErr w:type="spellStart"/>
      <w:r w:rsidR="00A90ED0">
        <w:t>voronoi</w:t>
      </w:r>
      <w:proofErr w:type="spellEnd"/>
      <w:r w:rsidR="00A90ED0">
        <w:t xml:space="preserve">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lastRenderedPageBreak/>
        <w:t>A new library was required which had mesh generative features built in to allow for the project to continue. The answer was the Triangle.net library which was previously dismissed due to its complexity but with the assistance of a tutorial (Reference)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w:t>
      </w:r>
      <w:proofErr w:type="spellStart"/>
      <w:r>
        <w:t>laters</w:t>
      </w:r>
      <w:proofErr w:type="spellEnd"/>
      <w:r>
        <w:t xml:space="preserve">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w:t>
      </w:r>
      <w:proofErr w:type="spellStart"/>
      <w:r>
        <w:t>recoginsed</w:t>
      </w:r>
      <w:proofErr w:type="spellEnd"/>
      <w:r>
        <w:t xml:space="preserve"> format due to the non-uniform nature of a </w:t>
      </w:r>
      <w:proofErr w:type="spellStart"/>
      <w:r>
        <w:t>voronoi</w:t>
      </w:r>
      <w:proofErr w:type="spellEnd"/>
      <w:r>
        <w:t xml:space="preserve"> diagram. To calculate the correct </w:t>
      </w:r>
      <w:proofErr w:type="gramStart"/>
      <w:r w:rsidR="00E02EBD">
        <w:t>resolution</w:t>
      </w:r>
      <w:proofErr w:type="gramEnd"/>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w:t>
      </w:r>
      <w:proofErr w:type="spellStart"/>
      <w:r w:rsidR="00C87474">
        <w:t>voronoi</w:t>
      </w:r>
      <w:proofErr w:type="spellEnd"/>
      <w:r w:rsidR="00C87474">
        <w:t xml:space="preserve"> diagrams do not have uniform points which meant </w:t>
      </w:r>
      <w:r w:rsidR="00C87474">
        <w:lastRenderedPageBreak/>
        <w:t xml:space="preserve">that each point would be correctly assigned the colour and added to the array but due the pixels being a uniform size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proofErr w:type="spellStart"/>
      <w:r>
        <w:t>perlin</w:t>
      </w:r>
      <w:proofErr w:type="spellEnd"/>
      <w:r>
        <w:t xml:space="preserve">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w:t>
      </w:r>
      <w:proofErr w:type="spellStart"/>
      <w:r>
        <w:t>shader</w:t>
      </w:r>
      <w:proofErr w:type="spellEnd"/>
      <w:r>
        <w:t xml:space="preserve">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245F85" w:rsidRDefault="00F44B67" w:rsidP="00A82DD3">
      <w:pPr>
        <w:pStyle w:val="Basic"/>
      </w:pPr>
      <w:r>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lastRenderedPageBreak/>
        <w:t>Had a meeting with the project supervisor and the project had veered off course, so following their advice I started again with the generation</w:t>
      </w:r>
      <w:r w:rsidR="006F1108">
        <w:t xml:space="preserve"> process. </w:t>
      </w:r>
      <w:r w:rsidR="00574D47">
        <w:t xml:space="preserve">Which meant going back to basics, using </w:t>
      </w:r>
      <w:proofErr w:type="spellStart"/>
      <w:r w:rsidR="00574D47">
        <w:t>perlin</w:t>
      </w:r>
      <w:proofErr w:type="spellEnd"/>
      <w:r w:rsidR="00574D47">
        <w:t xml:space="preserve"> noise to define if a vertex was either water or land, using if </w:t>
      </w:r>
      <w:proofErr w:type="spellStart"/>
      <w:r w:rsidR="00574D47">
        <w:t>perlin</w:t>
      </w:r>
      <w:proofErr w:type="spellEnd"/>
      <w:r w:rsidR="00574D47">
        <w:t xml:space="preserve"> noise &gt;0.5 to decide. </w:t>
      </w:r>
      <w:proofErr w:type="spellStart"/>
      <w:r w:rsidR="00574D47">
        <w:t>reAdded</w:t>
      </w:r>
      <w:proofErr w:type="spellEnd"/>
      <w:r w:rsidR="00574D47">
        <w:t xml:space="preserve"> tiling with offsets and it appeared to be functioning </w:t>
      </w:r>
      <w:proofErr w:type="gramStart"/>
      <w:r w:rsidR="00574D47">
        <w:t>correctly</w:t>
      </w:r>
      <w:r w:rsidR="007A209B">
        <w:t>.</w:t>
      </w:r>
      <w:r w:rsidR="00FF7E07">
        <w:t>(</w:t>
      </w:r>
      <w:proofErr w:type="gramEnd"/>
      <w:r w:rsidR="00FF7E07">
        <w:t>see images)</w:t>
      </w:r>
    </w:p>
    <w:p w:rsidR="006B34F8" w:rsidRDefault="006B34F8" w:rsidP="00A82DD3">
      <w:pPr>
        <w:pStyle w:val="Basic"/>
      </w:pPr>
      <w:r>
        <w:t>14/03</w:t>
      </w:r>
    </w:p>
    <w:p w:rsidR="00B17BBF" w:rsidRDefault="006B34F8" w:rsidP="00A82DD3">
      <w:pPr>
        <w:pStyle w:val="Basic"/>
      </w:pPr>
      <w:r>
        <w:t xml:space="preserve">Setup using gizmos to be able to see the </w:t>
      </w:r>
      <w:proofErr w:type="spellStart"/>
      <w:r>
        <w:t>voronoi</w:t>
      </w:r>
      <w:proofErr w:type="spellEnd"/>
      <w:r>
        <w:t xml:space="preserve"> and </w:t>
      </w:r>
      <w:proofErr w:type="spellStart"/>
      <w:r>
        <w:t>delauncy</w:t>
      </w:r>
      <w:proofErr w:type="spellEnd"/>
      <w:r>
        <w:t xml:space="preserve"> triangulation. Along with using vertex colours for textures so that I could clearly see where the data was. (see image)</w:t>
      </w:r>
      <w:r>
        <w:br/>
        <w:t xml:space="preserve">I also attempted to generate </w:t>
      </w:r>
      <w:proofErr w:type="spellStart"/>
      <w:r>
        <w:t>voronoi</w:t>
      </w:r>
      <w:proofErr w:type="spellEnd"/>
      <w:r>
        <w:t xml:space="preserve"> and pass it back into the mess it went poorly ( see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t>
      </w:r>
      <w:proofErr w:type="gramStart"/>
      <w:r w:rsidR="00524675">
        <w:t>work :</w:t>
      </w:r>
      <w:proofErr w:type="gramEnd"/>
      <w:r w:rsidR="00524675">
        <w:t xml:space="preserve">’(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w:t>
      </w:r>
      <w:proofErr w:type="spellStart"/>
      <w:r w:rsidR="00E924BA">
        <w:t>perlin</w:t>
      </w:r>
      <w:proofErr w:type="spellEnd"/>
      <w:r w:rsidR="00E924BA">
        <w:t xml:space="preserve"> noise I altered the generation code to take an image to generate from. This initially didn’t function as the </w:t>
      </w:r>
      <w:proofErr w:type="spellStart"/>
      <w:proofErr w:type="gramStart"/>
      <w:r w:rsidR="00E924BA">
        <w:t>x,y</w:t>
      </w:r>
      <w:proofErr w:type="spellEnd"/>
      <w:proofErr w:type="gramEnd"/>
      <w:r w:rsidR="00E924BA">
        <w:t xml:space="preserve">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 xml:space="preserve">A code solution I’d found for finding adjacent vertices </w:t>
      </w:r>
      <w:proofErr w:type="spellStart"/>
      <w:r>
        <w:t>infact</w:t>
      </w:r>
      <w:proofErr w:type="spellEnd"/>
      <w:r>
        <w:t xml:space="preserve"> only found </w:t>
      </w:r>
      <w:proofErr w:type="spellStart"/>
      <w:r>
        <w:t>verts</w:t>
      </w:r>
      <w:proofErr w:type="spellEnd"/>
      <w:r>
        <w:t xml:space="preserve">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vertex inside the island is the centre which is definable by finding each </w:t>
      </w:r>
      <w:proofErr w:type="spellStart"/>
      <w:r w:rsidR="009E214A">
        <w:t>vert’s</w:t>
      </w:r>
      <w:proofErr w:type="spellEnd"/>
      <w:r w:rsidR="009E214A">
        <w:t xml:space="preserve"> closest border </w:t>
      </w:r>
      <w:proofErr w:type="spellStart"/>
      <w:r w:rsidR="009E214A">
        <w:t>vert</w:t>
      </w:r>
      <w:proofErr w:type="spellEnd"/>
      <w:r w:rsidR="009E214A">
        <w:t xml:space="preserve"> and then whichever </w:t>
      </w:r>
      <w:proofErr w:type="spellStart"/>
      <w:r w:rsidR="009E214A">
        <w:t>vert</w:t>
      </w:r>
      <w:proofErr w:type="spellEnd"/>
      <w:r w:rsidR="009E214A">
        <w:t xml:space="preserve"> is the furthest away from </w:t>
      </w:r>
      <w:proofErr w:type="spellStart"/>
      <w:r w:rsidR="009E214A">
        <w:t>it’s</w:t>
      </w:r>
      <w:proofErr w:type="spellEnd"/>
      <w:r w:rsidR="009E214A">
        <w:t xml:space="preserve"> closest border </w:t>
      </w:r>
      <w:proofErr w:type="spellStart"/>
      <w:r w:rsidR="009E214A">
        <w:t>vert</w:t>
      </w:r>
      <w:proofErr w:type="spellEnd"/>
      <w:r w:rsidR="009E214A">
        <w:t xml:space="preserve"> is the most central vertex of the island. Only problem with this is that it’s a very slow process ( literally adds 4minutes of time from </w:t>
      </w:r>
      <w:r w:rsidR="009E214A">
        <w:lastRenderedPageBreak/>
        <w:t xml:space="preserve">clicking play to generation finishing, when the initial generation takes in 1000 points which is roughly 6500verts) </w:t>
      </w:r>
      <w:r w:rsidR="009E214A">
        <w:br/>
        <w:t xml:space="preserve">also if you were to move that central </w:t>
      </w:r>
      <w:proofErr w:type="spellStart"/>
      <w:r w:rsidR="009E214A">
        <w:t>vert</w:t>
      </w:r>
      <w:proofErr w:type="spellEnd"/>
      <w:r w:rsidR="009E214A">
        <w:t xml:space="preserve"> it would result in a hole in the mesh so all the </w:t>
      </w:r>
      <w:proofErr w:type="spellStart"/>
      <w:r w:rsidR="009E214A">
        <w:t>verts</w:t>
      </w:r>
      <w:proofErr w:type="spellEnd"/>
      <w:r w:rsidR="009E214A">
        <w:t xml:space="preserve">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w:t>
      </w:r>
      <w:proofErr w:type="spellStart"/>
      <w:r>
        <w:t>vert</w:t>
      </w:r>
      <w:proofErr w:type="spellEnd"/>
      <w:r>
        <w:t xml:space="preserve"> was very inefficient as I was looping through ever </w:t>
      </w:r>
      <w:proofErr w:type="spellStart"/>
      <w:r>
        <w:t>vert</w:t>
      </w:r>
      <w:proofErr w:type="spellEnd"/>
      <w:r>
        <w:t xml:space="preserve">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w:t>
      </w:r>
      <w:proofErr w:type="spellStart"/>
      <w:r>
        <w:t>vert</w:t>
      </w:r>
      <w:proofErr w:type="spellEnd"/>
      <w:r>
        <w:t xml:space="preserve"> because that data structure only contained data about the ones that original </w:t>
      </w:r>
      <w:proofErr w:type="spellStart"/>
      <w:r>
        <w:t>vert</w:t>
      </w:r>
      <w:proofErr w:type="spellEnd"/>
      <w:r>
        <w:t xml:space="preserve">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 xml:space="preserve">And then created a </w:t>
      </w:r>
      <w:proofErr w:type="spellStart"/>
      <w:r w:rsidR="00512DA1">
        <w:t>gantt</w:t>
      </w:r>
      <w:proofErr w:type="spellEnd"/>
      <w:r w:rsidR="00512DA1">
        <w:t xml:space="preserve"> chart that shows what actually has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994" w:rsidP="00A82DD3">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w:t>
      </w:r>
      <w:proofErr w:type="gramStart"/>
      <w:r>
        <w:t>FALSE :</w:t>
      </w:r>
      <w:proofErr w:type="gramEnd"/>
      <w:r>
        <w:t xml:space="preserve">’(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w:t>
      </w:r>
      <w:proofErr w:type="gramStart"/>
      <w:r w:rsidR="0096295B">
        <w:t>biomes :</w:t>
      </w:r>
      <w:proofErr w:type="gramEnd"/>
      <w:r w:rsidR="0096295B">
        <w:t xml:space="preserve">’(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 xml:space="preserve">A fog of war system so that when showing </w:t>
      </w:r>
      <w:proofErr w:type="gramStart"/>
      <w:r>
        <w:t>players</w:t>
      </w:r>
      <w:proofErr w:type="gramEnd"/>
      <w:r>
        <w:t xml:space="preserve">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830935">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830935"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 xml:space="preserve">Improved but still very incorrect </w:t>
      </w:r>
      <w:proofErr w:type="gramStart"/>
      <w:r>
        <w:t>( all</w:t>
      </w:r>
      <w:proofErr w:type="gramEnd"/>
      <w:r>
        <w:t xml:space="preserve">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w:t>
      </w:r>
      <w:proofErr w:type="gramStart"/>
      <w:r>
        <w:t>( from</w:t>
      </w:r>
      <w:proofErr w:type="gramEnd"/>
      <w:r>
        <w:t xml:space="preserve">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830935"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830935"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gramStart"/>
      <w:r>
        <w:rPr>
          <w:rFonts w:ascii="Consolas" w:hAnsi="Consolas" w:cs="Consolas"/>
          <w:color w:val="000000"/>
          <w:sz w:val="19"/>
          <w:szCs w:val="19"/>
        </w:rPr>
        <w:t>seed[</w:t>
      </w:r>
      <w:proofErr w:type="gramEnd"/>
      <w:r>
        <w:rPr>
          <w:rFonts w:ascii="Consolas" w:hAnsi="Consolas" w:cs="Consolas"/>
          <w:color w:val="000000"/>
          <w:sz w:val="19"/>
          <w:szCs w:val="19"/>
        </w:rPr>
        <w:t>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w:t>
      </w:r>
      <w:proofErr w:type="gramStart"/>
      <w:r w:rsidR="00264EC5">
        <w:t xml:space="preserve">( </w:t>
      </w:r>
      <w:proofErr w:type="spellStart"/>
      <w:r w:rsidR="00264EC5">
        <w:t>abart</w:t>
      </w:r>
      <w:proofErr w:type="spellEnd"/>
      <w:proofErr w:type="gram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proofErr w:type="gramStart"/>
      <w:r>
        <w:rPr>
          <w:rFonts w:ascii="Consolas" w:hAnsi="Consolas" w:cs="Consolas"/>
          <w:color w:val="000000"/>
          <w:sz w:val="19"/>
          <w:szCs w:val="19"/>
        </w:rPr>
        <w:t>vert.y</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Vertex(</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].Y</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 xml:space="preserve">To limit </w:t>
      </w:r>
      <w:proofErr w:type="gramStart"/>
      <w:r>
        <w:t>factors</w:t>
      </w:r>
      <w:proofErr w:type="gramEnd"/>
      <w:r>
        <w:t xml:space="preserve">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830935"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w:t>
      </w:r>
      <w:proofErr w:type="spellStart"/>
      <w:r>
        <w:t>verts</w:t>
      </w:r>
      <w:proofErr w:type="spellEnd"/>
      <w:r>
        <w:t xml:space="preserve">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w:t>
      </w:r>
      <w:proofErr w:type="spellStart"/>
      <w:r w:rsidR="009E214A">
        <w:t>verts</w:t>
      </w:r>
      <w:proofErr w:type="spellEnd"/>
      <w:r w:rsidR="009E214A">
        <w:t xml:space="preserve">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830935"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830935"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830935"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 xml:space="preserve">Ruler now has a basic material, currently it stretches a </w:t>
      </w:r>
      <w:proofErr w:type="gramStart"/>
      <w:r>
        <w:t>4 pixel</w:t>
      </w:r>
      <w:proofErr w:type="gramEnd"/>
      <w:r>
        <w:t xml:space="preserve">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w:t>
      </w:r>
      <w:proofErr w:type="spellStart"/>
      <w:r>
        <w:t>shadown</w:t>
      </w:r>
      <w:proofErr w:type="spellEnd"/>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830935"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830935"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830935"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830935"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 xml:space="preserve">Introduction page – do a brief paragraph saying along the lines of what happened between now and the progress report will be covered below. (own idea maybe say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rsidR="001E0519" w:rsidRDefault="001E0519" w:rsidP="004D36D6">
      <w:pPr>
        <w:pStyle w:val="Basic"/>
        <w:ind w:left="0"/>
      </w:pPr>
      <w:r>
        <w:lastRenderedPageBreak/>
        <w:t xml:space="preserve">Include picture in main body when </w:t>
      </w:r>
      <w:proofErr w:type="spellStart"/>
      <w:r>
        <w:t>signifcatnt</w:t>
      </w:r>
      <w:proofErr w:type="spellEnd"/>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830935"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830935"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830935"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830935"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r w:rsidR="00F83563">
        <w:t>it’s</w:t>
      </w:r>
      <w:proofErr w:type="spell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Pr="001F0AA9" w:rsidRDefault="00382A3B" w:rsidP="001F0AA9">
      <w:pPr>
        <w:pStyle w:val="Basic"/>
        <w:ind w:left="0"/>
      </w:pPr>
      <w:r>
        <w:t xml:space="preserve">Only 1:39 </w:t>
      </w:r>
      <w:bookmarkStart w:id="29" w:name="_GoBack"/>
      <w:bookmarkEnd w:id="29"/>
    </w:p>
    <w:sectPr w:rsidR="00382A3B" w:rsidRPr="001F0AA9" w:rsidSect="0024673F">
      <w:footerReference w:type="default" r:id="rId151"/>
      <w:footerReference w:type="first" r:id="rId152"/>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3FF8" w:rsidRDefault="00803FF8" w:rsidP="00A220AB">
      <w:pPr>
        <w:spacing w:after="0" w:line="240" w:lineRule="auto"/>
      </w:pPr>
      <w:r>
        <w:separator/>
      </w:r>
    </w:p>
  </w:endnote>
  <w:endnote w:type="continuationSeparator" w:id="0">
    <w:p w:rsidR="00803FF8" w:rsidRDefault="00803FF8"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rsidP="005908B7">
    <w:pPr>
      <w:pStyle w:val="Footer"/>
      <w:jc w:val="center"/>
    </w:pPr>
    <w:r>
      <w:tab/>
    </w:r>
    <w:r>
      <w:tab/>
    </w:r>
  </w:p>
  <w:p w:rsidR="00830935" w:rsidRDefault="0083093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Footer"/>
      <w:jc w:val="right"/>
    </w:pPr>
  </w:p>
  <w:p w:rsidR="00830935" w:rsidRDefault="0083093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382A3B">
          <w:rPr>
            <w:noProof/>
          </w:rPr>
          <w:t>27</w:t>
        </w:r>
        <w:r>
          <w:rPr>
            <w:noProof/>
          </w:rPr>
          <w:fldChar w:fldCharType="end"/>
        </w:r>
      </w:p>
    </w:sdtContent>
  </w:sdt>
  <w:p w:rsidR="00830935" w:rsidRDefault="00830935">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9C16F2">
          <w:rPr>
            <w:noProof/>
          </w:rPr>
          <w:t>1</w:t>
        </w:r>
        <w:r>
          <w:rPr>
            <w:noProof/>
          </w:rPr>
          <w:fldChar w:fldCharType="end"/>
        </w:r>
      </w:p>
    </w:sdtContent>
  </w:sdt>
  <w:p w:rsidR="00830935" w:rsidRDefault="00830935">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382A3B">
          <w:rPr>
            <w:noProof/>
          </w:rPr>
          <w:t>GGG</w:t>
        </w:r>
        <w:r>
          <w:rPr>
            <w:noProof/>
          </w:rPr>
          <w:fldChar w:fldCharType="end"/>
        </w:r>
        <w:r>
          <w:rPr>
            <w:noProof/>
          </w:rPr>
          <w:t>-1</w:t>
        </w:r>
      </w:p>
    </w:sdtContent>
  </w:sdt>
  <w:p w:rsidR="00830935" w:rsidRDefault="00830935">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382A3B">
          <w:rPr>
            <w:noProof/>
          </w:rPr>
          <w:t>A</w:t>
        </w:r>
        <w:r>
          <w:rPr>
            <w:noProof/>
          </w:rPr>
          <w:fldChar w:fldCharType="end"/>
        </w:r>
        <w:r>
          <w:rPr>
            <w:noProof/>
          </w:rPr>
          <w:t>-1</w:t>
        </w:r>
      </w:p>
    </w:sdtContent>
  </w:sdt>
  <w:p w:rsidR="00830935" w:rsidRDefault="0083093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3FF8" w:rsidRDefault="00803FF8" w:rsidP="00A220AB">
      <w:pPr>
        <w:spacing w:after="0" w:line="240" w:lineRule="auto"/>
      </w:pPr>
      <w:r>
        <w:separator/>
      </w:r>
    </w:p>
  </w:footnote>
  <w:footnote w:type="continuationSeparator" w:id="0">
    <w:p w:rsidR="00803FF8" w:rsidRDefault="00803FF8"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8EF"/>
    <w:rsid w:val="000E59EF"/>
    <w:rsid w:val="000F0BC8"/>
    <w:rsid w:val="000F1B0E"/>
    <w:rsid w:val="000F209D"/>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B13"/>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C6E5C"/>
    <w:rsid w:val="002C75C9"/>
    <w:rsid w:val="002D3710"/>
    <w:rsid w:val="002D4A20"/>
    <w:rsid w:val="002E1710"/>
    <w:rsid w:val="002E4A71"/>
    <w:rsid w:val="002E4DF2"/>
    <w:rsid w:val="002F2E0C"/>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CA4"/>
    <w:rsid w:val="00442824"/>
    <w:rsid w:val="00452860"/>
    <w:rsid w:val="0046203E"/>
    <w:rsid w:val="0046645B"/>
    <w:rsid w:val="004679AB"/>
    <w:rsid w:val="004708F6"/>
    <w:rsid w:val="00477A17"/>
    <w:rsid w:val="00484076"/>
    <w:rsid w:val="004911E7"/>
    <w:rsid w:val="00492084"/>
    <w:rsid w:val="004A088A"/>
    <w:rsid w:val="004A1C9D"/>
    <w:rsid w:val="004A35FE"/>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925"/>
    <w:rsid w:val="005141C2"/>
    <w:rsid w:val="0051569C"/>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410B"/>
    <w:rsid w:val="00561F03"/>
    <w:rsid w:val="005650A4"/>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C18"/>
    <w:rsid w:val="005F418C"/>
    <w:rsid w:val="005F43C2"/>
    <w:rsid w:val="005F4E28"/>
    <w:rsid w:val="005F5E23"/>
    <w:rsid w:val="005F6D1F"/>
    <w:rsid w:val="006007B9"/>
    <w:rsid w:val="0060121E"/>
    <w:rsid w:val="00601E6B"/>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C4AAA"/>
    <w:rsid w:val="006C6BD1"/>
    <w:rsid w:val="006C6C86"/>
    <w:rsid w:val="006D1927"/>
    <w:rsid w:val="006D571A"/>
    <w:rsid w:val="006E1C58"/>
    <w:rsid w:val="006E29A1"/>
    <w:rsid w:val="006E48D4"/>
    <w:rsid w:val="006E4E6E"/>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716F"/>
    <w:rsid w:val="007E4AF1"/>
    <w:rsid w:val="007F5949"/>
    <w:rsid w:val="007F6408"/>
    <w:rsid w:val="00802903"/>
    <w:rsid w:val="008034A6"/>
    <w:rsid w:val="008039DC"/>
    <w:rsid w:val="00803FF8"/>
    <w:rsid w:val="00805909"/>
    <w:rsid w:val="0080691D"/>
    <w:rsid w:val="00813474"/>
    <w:rsid w:val="00816C6E"/>
    <w:rsid w:val="00820C8D"/>
    <w:rsid w:val="00821094"/>
    <w:rsid w:val="008220DE"/>
    <w:rsid w:val="0082486D"/>
    <w:rsid w:val="00827801"/>
    <w:rsid w:val="00830935"/>
    <w:rsid w:val="00831930"/>
    <w:rsid w:val="008323B6"/>
    <w:rsid w:val="0083519A"/>
    <w:rsid w:val="008372F0"/>
    <w:rsid w:val="00841255"/>
    <w:rsid w:val="00844249"/>
    <w:rsid w:val="00845E02"/>
    <w:rsid w:val="00846C43"/>
    <w:rsid w:val="00847A76"/>
    <w:rsid w:val="008502C3"/>
    <w:rsid w:val="0085543E"/>
    <w:rsid w:val="0086060E"/>
    <w:rsid w:val="0086208E"/>
    <w:rsid w:val="00863BEE"/>
    <w:rsid w:val="0087462D"/>
    <w:rsid w:val="008802DA"/>
    <w:rsid w:val="00881CA9"/>
    <w:rsid w:val="00887FE0"/>
    <w:rsid w:val="008908EC"/>
    <w:rsid w:val="008910D0"/>
    <w:rsid w:val="00892638"/>
    <w:rsid w:val="00892AA0"/>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585A"/>
    <w:rsid w:val="00941420"/>
    <w:rsid w:val="00942039"/>
    <w:rsid w:val="00942577"/>
    <w:rsid w:val="00943569"/>
    <w:rsid w:val="00943E00"/>
    <w:rsid w:val="009464EC"/>
    <w:rsid w:val="00950E59"/>
    <w:rsid w:val="00953E02"/>
    <w:rsid w:val="0095439A"/>
    <w:rsid w:val="00955C02"/>
    <w:rsid w:val="00956A35"/>
    <w:rsid w:val="00957BA5"/>
    <w:rsid w:val="0096295B"/>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664E"/>
    <w:rsid w:val="00A75E34"/>
    <w:rsid w:val="00A7736E"/>
    <w:rsid w:val="00A77566"/>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4238"/>
    <w:rsid w:val="00B30C42"/>
    <w:rsid w:val="00B32C44"/>
    <w:rsid w:val="00B33D7D"/>
    <w:rsid w:val="00B4153B"/>
    <w:rsid w:val="00B425AD"/>
    <w:rsid w:val="00B42622"/>
    <w:rsid w:val="00B45E06"/>
    <w:rsid w:val="00B46D62"/>
    <w:rsid w:val="00B4775F"/>
    <w:rsid w:val="00B526F0"/>
    <w:rsid w:val="00B5560F"/>
    <w:rsid w:val="00B56392"/>
    <w:rsid w:val="00B669AF"/>
    <w:rsid w:val="00B70393"/>
    <w:rsid w:val="00B70CC9"/>
    <w:rsid w:val="00B71236"/>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BF4C91"/>
    <w:rsid w:val="00C00849"/>
    <w:rsid w:val="00C04B16"/>
    <w:rsid w:val="00C0699F"/>
    <w:rsid w:val="00C06ED6"/>
    <w:rsid w:val="00C158AE"/>
    <w:rsid w:val="00C15D11"/>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1779"/>
    <w:rsid w:val="00C7380D"/>
    <w:rsid w:val="00C748D1"/>
    <w:rsid w:val="00C821FC"/>
    <w:rsid w:val="00C87474"/>
    <w:rsid w:val="00C91DA1"/>
    <w:rsid w:val="00C9401B"/>
    <w:rsid w:val="00C943C7"/>
    <w:rsid w:val="00C944CB"/>
    <w:rsid w:val="00C95E4B"/>
    <w:rsid w:val="00C96050"/>
    <w:rsid w:val="00C970E6"/>
    <w:rsid w:val="00CA4CD2"/>
    <w:rsid w:val="00CA62B2"/>
    <w:rsid w:val="00CA796E"/>
    <w:rsid w:val="00CB35A3"/>
    <w:rsid w:val="00CB694F"/>
    <w:rsid w:val="00CC0B7D"/>
    <w:rsid w:val="00CC533E"/>
    <w:rsid w:val="00CD0079"/>
    <w:rsid w:val="00CD25D1"/>
    <w:rsid w:val="00CD3F11"/>
    <w:rsid w:val="00CD3F83"/>
    <w:rsid w:val="00CD7EB4"/>
    <w:rsid w:val="00CE0A78"/>
    <w:rsid w:val="00CE7871"/>
    <w:rsid w:val="00CE7F9B"/>
    <w:rsid w:val="00CF03DF"/>
    <w:rsid w:val="00CF69F9"/>
    <w:rsid w:val="00D01CF9"/>
    <w:rsid w:val="00D058A1"/>
    <w:rsid w:val="00D109F9"/>
    <w:rsid w:val="00D1212F"/>
    <w:rsid w:val="00D1510E"/>
    <w:rsid w:val="00D1582B"/>
    <w:rsid w:val="00D16005"/>
    <w:rsid w:val="00D2061A"/>
    <w:rsid w:val="00D22DFD"/>
    <w:rsid w:val="00D26818"/>
    <w:rsid w:val="00D26936"/>
    <w:rsid w:val="00D311F8"/>
    <w:rsid w:val="00D42950"/>
    <w:rsid w:val="00D42CDD"/>
    <w:rsid w:val="00D435CA"/>
    <w:rsid w:val="00D442BB"/>
    <w:rsid w:val="00D44E10"/>
    <w:rsid w:val="00D5209D"/>
    <w:rsid w:val="00D52CCB"/>
    <w:rsid w:val="00D57F73"/>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24BA"/>
    <w:rsid w:val="00E939EA"/>
    <w:rsid w:val="00E94F21"/>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0AA3"/>
    <w:rsid w:val="00EF1B57"/>
    <w:rsid w:val="00EF26EC"/>
    <w:rsid w:val="00EF4B70"/>
    <w:rsid w:val="00F052B0"/>
    <w:rsid w:val="00F0793E"/>
    <w:rsid w:val="00F10612"/>
    <w:rsid w:val="00F142F2"/>
    <w:rsid w:val="00F26641"/>
    <w:rsid w:val="00F26BD9"/>
    <w:rsid w:val="00F31170"/>
    <w:rsid w:val="00F33062"/>
    <w:rsid w:val="00F33E0F"/>
    <w:rsid w:val="00F40305"/>
    <w:rsid w:val="00F40778"/>
    <w:rsid w:val="00F42FF8"/>
    <w:rsid w:val="00F43398"/>
    <w:rsid w:val="00F44B67"/>
    <w:rsid w:val="00F47EBB"/>
    <w:rsid w:val="00F51709"/>
    <w:rsid w:val="00F53293"/>
    <w:rsid w:val="00F563C7"/>
    <w:rsid w:val="00F57005"/>
    <w:rsid w:val="00F62A59"/>
    <w:rsid w:val="00F62AB4"/>
    <w:rsid w:val="00F65383"/>
    <w:rsid w:val="00F65C18"/>
    <w:rsid w:val="00F6665F"/>
    <w:rsid w:val="00F71A9B"/>
    <w:rsid w:val="00F7225C"/>
    <w:rsid w:val="00F7579B"/>
    <w:rsid w:val="00F83563"/>
    <w:rsid w:val="00F83A3F"/>
    <w:rsid w:val="00F87AB8"/>
    <w:rsid w:val="00F90573"/>
    <w:rsid w:val="00F90897"/>
    <w:rsid w:val="00F9141F"/>
    <w:rsid w:val="00F953E9"/>
    <w:rsid w:val="00F9655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45E87F"/>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54" Type="http://schemas.openxmlformats.org/officeDocument/2006/relationships/theme" Target="theme/theme1.xml"/><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25" Type="http://schemas.openxmlformats.org/officeDocument/2006/relationships/hyperlink" Target="https://pdfs.semanticscholar.org/5961/c577478f21707dad53905362e0ec4e6ec644.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46" Type="http://schemas.openxmlformats.org/officeDocument/2006/relationships/image" Target="media/image9.png"/><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137" Type="http://schemas.openxmlformats.org/officeDocument/2006/relationships/hyperlink" Target="https://kenney.nl/assets/game-icons" TargetMode="External"/><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students.stanford.edu/~amitp/game-programming/polygon-map-generation/" TargetMode="Externa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36" Type="http://schemas.openxmlformats.org/officeDocument/2006/relationships/hyperlink" Target="https://github.com/Ranguna/Triangle-NET-Unity-Port" TargetMode="External"/><Relationship Id="rId49" Type="http://schemas.openxmlformats.org/officeDocument/2006/relationships/footer" Target="footer3.xml"/><Relationship Id="rId57" Type="http://schemas.openxmlformats.org/officeDocument/2006/relationships/image" Target="media/image16.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44" Type="http://schemas.openxmlformats.org/officeDocument/2006/relationships/image" Target="media/image7.png"/><Relationship Id="rId52" Type="http://schemas.openxmlformats.org/officeDocument/2006/relationships/hyperlink" Target="https://assetstore.unity.com/packages/2d/gui/icons/fantasy-badges-57684"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43" Type="http://schemas.openxmlformats.org/officeDocument/2006/relationships/image" Target="media/image90.png"/><Relationship Id="rId148" Type="http://schemas.openxmlformats.org/officeDocument/2006/relationships/image" Target="media/image91.png"/><Relationship Id="rId15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footer" Target="footer6.xml"/><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7C107AF4-0081-4C90-9028-D28A65920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4666</TotalTime>
  <Pages>92</Pages>
  <Words>9008</Words>
  <Characters>51351</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60239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255</cp:revision>
  <dcterms:created xsi:type="dcterms:W3CDTF">2019-03-02T15:30:00Z</dcterms:created>
  <dcterms:modified xsi:type="dcterms:W3CDTF">2019-05-04T17:24:00Z</dcterms:modified>
</cp:coreProperties>
</file>